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 w:cs="Calibri" w:asciiTheme="minorEastAsia" w:hAnsiTheme="minorEastAsia"/>
          <w:lang w:val="en-US" w:eastAsia="zh-CN"/>
        </w:rPr>
        <w:t>G0-5G-PoE</w:t>
      </w:r>
      <w:r>
        <w:rPr>
          <w:rFonts w:hint="eastAsia" w:cs="Calibri" w:asciiTheme="minorEastAsia" w:hAnsiTheme="minorEastAsia"/>
        </w:rPr>
        <w:t>V</w:t>
      </w:r>
      <w:r>
        <w:rPr>
          <w:rFonts w:hint="eastAsia" w:cs="Calibri" w:asciiTheme="minorEastAsia" w:hAnsiTheme="minorEastAsia"/>
          <w:lang w:val="en-US" w:eastAsia="zh-CN"/>
        </w:rPr>
        <w:t>2</w:t>
      </w:r>
      <w:r>
        <w:rPr>
          <w:rFonts w:hint="eastAsia" w:cs="Calibri" w:asciiTheme="minorEastAsia" w:hAnsiTheme="minorEastAsia"/>
        </w:rPr>
        <w:t>.0</w:t>
      </w:r>
      <w:r>
        <w:rPr>
          <w:rFonts w:hint="eastAsia"/>
          <w:color w:val="FF0000"/>
          <w:sz w:val="18"/>
          <w:szCs w:val="18"/>
        </w:rPr>
        <w:t>（产品型号）</w:t>
      </w:r>
      <w:r>
        <w:rPr>
          <w:rFonts w:hint="eastAsia"/>
        </w:rPr>
        <w:t>升级说明</w:t>
      </w:r>
    </w:p>
    <w:p>
      <w:pPr>
        <w:spacing w:line="360" w:lineRule="auto"/>
        <w:rPr>
          <w:rFonts w:hint="eastAsia" w:cs="Calibri" w:asciiTheme="minorEastAsia" w:hAnsiTheme="minorEastAsia" w:eastAsiaTheme="minorEastAsia"/>
          <w:lang w:val="en-US" w:eastAsia="zh-CN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  <w:lang w:val="en-US" w:eastAsia="zh-CN"/>
        </w:rPr>
        <w:t>V2.0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</w:rPr>
        <w:t>V16.01.1.7(1942)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G0-5G-PoEV2.0</w:t>
      </w:r>
      <w:r>
        <w:rPr>
          <w:rFonts w:hint="eastAsia" w:cs="Calibri" w:asciiTheme="minorEastAsia" w:hAnsiTheme="minorEastAsia"/>
        </w:rPr>
        <w:t>型号且当前软件版本为</w:t>
      </w:r>
      <w:r>
        <w:rPr>
          <w:rFonts w:hint="eastAsia" w:cs="Calibri" w:asciiTheme="minorEastAsia" w:hAnsiTheme="minorEastAsia"/>
          <w:color w:val="FF0000"/>
        </w:rPr>
        <w:t>V1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6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01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1</w:t>
      </w:r>
      <w:r>
        <w:rPr>
          <w:rFonts w:hint="eastAsia" w:cs="Calibri" w:asciiTheme="minorEastAsia" w:hAnsiTheme="minorEastAsia"/>
          <w:color w:val="FF0000"/>
        </w:rPr>
        <w:t>.X</w:t>
      </w:r>
      <w:r>
        <w:rPr>
          <w:rFonts w:hint="eastAsia" w:cs="Calibri" w:asciiTheme="minorEastAsia" w:hAnsiTheme="minorEastAsia"/>
        </w:rPr>
        <w:t>的机器升级，升级前请确认产品型号和当前软件版本。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</w:t>
      </w:r>
      <w:r>
        <w:rPr>
          <w:rFonts w:hint="eastAsia" w:cs="Calibri" w:asciiTheme="minorEastAsia" w:hAnsiTheme="minorEastAsia"/>
        </w:rPr>
        <w:t>登录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管理界面，点击“系统</w:t>
      </w:r>
      <w:r>
        <w:rPr>
          <w:rFonts w:hint="eastAsia" w:cs="Calibri" w:asciiTheme="minorEastAsia" w:hAnsiTheme="minorEastAsia"/>
          <w:lang w:val="en-US" w:eastAsia="zh-CN"/>
        </w:rPr>
        <w:t>工具</w:t>
      </w:r>
      <w:r>
        <w:rPr>
          <w:rFonts w:hint="eastAsia" w:cs="Calibri" w:asciiTheme="minorEastAsia" w:hAnsiTheme="minorEastAsia"/>
        </w:rPr>
        <w:t>”-“</w:t>
      </w:r>
      <w:r>
        <w:rPr>
          <w:rFonts w:hint="eastAsia" w:cs="Calibri" w:asciiTheme="minorEastAsia" w:hAnsiTheme="minorEastAsia"/>
          <w:lang w:val="en-US" w:eastAsia="zh-CN"/>
        </w:rPr>
        <w:t>升级服务</w:t>
      </w:r>
      <w:r>
        <w:rPr>
          <w:rFonts w:hint="eastAsia" w:cs="Calibri" w:asciiTheme="minorEastAsia" w:hAnsiTheme="minorEastAsia"/>
        </w:rPr>
        <w:t>”-“升级”，选择“</w:t>
      </w:r>
      <w:r>
        <w:rPr>
          <w:rFonts w:cs="Calibri" w:asciiTheme="minorEastAsia" w:hAnsiTheme="minorEastAsia"/>
        </w:rPr>
        <w:t>bin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或</w:t>
      </w:r>
      <w:r>
        <w:rPr>
          <w:rFonts w:hint="eastAsia" w:cs="Calibri" w:asciiTheme="minorEastAsia" w:hAnsiTheme="minorEastAsia"/>
        </w:rPr>
        <w:t>“</w:t>
      </w:r>
      <w:r>
        <w:rPr>
          <w:rFonts w:cs="Calibri" w:asciiTheme="minorEastAsia" w:hAnsiTheme="minorEastAsia"/>
        </w:rPr>
        <w:t>trx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结尾的文件来升级您的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。</w:t>
      </w:r>
    </w:p>
    <w:p>
      <w:pPr>
        <w:pStyle w:val="8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升级过程不能断电，否则可能会导致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损坏。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</w:t>
      </w:r>
      <w:r>
        <w:rPr>
          <w:rFonts w:cs="Calibri" w:asciiTheme="minorEastAsia" w:hAnsiTheme="minorEastAsia"/>
          <w:b/>
        </w:rPr>
        <w:t>:</w:t>
      </w:r>
    </w:p>
    <w:p>
      <w:pPr>
        <w:pStyle w:val="8"/>
        <w:numPr>
          <w:ilvl w:val="0"/>
          <w:numId w:val="0"/>
        </w:numPr>
        <w:spacing w:before="62" w:beforeLines="20" w:after="120" w:line="340" w:lineRule="exact"/>
        <w:ind w:left="63" w:leftChars="30" w:firstLine="0" w:firstLineChars="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1、新增了控制器模式</w:t>
      </w:r>
      <w:bookmarkStart w:id="0" w:name="_GoBack"/>
      <w:bookmarkEnd w:id="0"/>
      <w:r>
        <w:rPr>
          <w:rFonts w:hint="default" w:cs="Calibri" w:asciiTheme="minorEastAsia" w:hAnsiTheme="minorEastAsia"/>
        </w:rPr>
        <w:br w:type="textWrapping"/>
      </w:r>
      <w:r>
        <w:rPr>
          <w:rFonts w:hint="default" w:cs="Calibri" w:asciiTheme="minorEastAsia" w:hAnsiTheme="minorEastAsia"/>
        </w:rPr>
        <w:t>2、合入VPN服务器，认证，网络质量监控</w:t>
      </w:r>
      <w:r>
        <w:rPr>
          <w:rFonts w:hint="default" w:cs="Calibri" w:asciiTheme="minorEastAsia" w:hAnsiTheme="minorEastAsia"/>
        </w:rPr>
        <w:br w:type="textWrapping"/>
      </w:r>
    </w:p>
    <w:p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</w:p>
    <w:p>
      <w:pPr>
        <w:pStyle w:val="8"/>
        <w:numPr>
          <w:ilvl w:val="0"/>
          <w:numId w:val="0"/>
        </w:numPr>
        <w:ind w:leftChars="0"/>
        <w:rPr>
          <w:rFonts w:ascii="Arial" w:hAnsi="Arial" w:cs="Arial"/>
          <w:color w:val="394351"/>
          <w:szCs w:val="21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  <w:docVar w:name="commondata" w:val="eyJoZGlkIjoiMTVjMGU3ZDZjYmZjNTJmMTg1NjFkMDY4ZjY1YmNmOWEifQ=="/>
  </w:docVars>
  <w:rsids>
    <w:rsidRoot w:val="00335579"/>
    <w:rsid w:val="00014104"/>
    <w:rsid w:val="001914BF"/>
    <w:rsid w:val="001962F4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900BDD"/>
    <w:rsid w:val="00960381"/>
    <w:rsid w:val="00983E74"/>
    <w:rsid w:val="009D78C6"/>
    <w:rsid w:val="009F7117"/>
    <w:rsid w:val="00A22E2F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90CB9"/>
    <w:rsid w:val="00E93128"/>
    <w:rsid w:val="00EB5B08"/>
    <w:rsid w:val="00FD5A89"/>
    <w:rsid w:val="17D81D69"/>
    <w:rsid w:val="1B76271C"/>
    <w:rsid w:val="39022073"/>
    <w:rsid w:val="69301AF1"/>
    <w:rsid w:val="6D1F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autoRedefine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3">
    <w:name w:val="tgt"/>
    <w:basedOn w:val="7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</Words>
  <Characters>171</Characters>
  <Lines>1</Lines>
  <Paragraphs>1</Paragraphs>
  <TotalTime>0</TotalTime>
  <ScaleCrop>false</ScaleCrop>
  <LinksUpToDate>false</LinksUpToDate>
  <CharactersWithSpaces>199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彭新</cp:lastModifiedBy>
  <dcterms:modified xsi:type="dcterms:W3CDTF">2024-02-26T05:56:49Z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6A3AF459B803415F96F6F35D3BC72AA2</vt:lpwstr>
  </property>
</Properties>
</file>