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04AA9B">
      <w:pPr>
        <w:pStyle w:val="5"/>
      </w:pPr>
      <w:r>
        <w:rPr>
          <w:rFonts w:hint="eastAsia" w:cs="Calibri" w:asciiTheme="minorEastAsia" w:hAnsiTheme="minorEastAsia"/>
          <w:lang w:val="en-US" w:eastAsia="zh-CN"/>
        </w:rPr>
        <w:t>G0-5G-PoE</w:t>
      </w:r>
      <w:r>
        <w:rPr>
          <w:rFonts w:hint="eastAsia" w:cs="Calibri" w:asciiTheme="minorEastAsia" w:hAnsiTheme="minorEastAsia"/>
        </w:rPr>
        <w:t>V</w:t>
      </w:r>
      <w:r>
        <w:rPr>
          <w:rFonts w:hint="eastAsia" w:cs="Calibri" w:asciiTheme="minorEastAsia" w:hAnsiTheme="minorEastAsia"/>
          <w:lang w:val="en-US" w:eastAsia="zh-CN"/>
        </w:rPr>
        <w:t>2</w:t>
      </w:r>
      <w:r>
        <w:rPr>
          <w:rFonts w:hint="eastAsia" w:cs="Calibri" w:asciiTheme="minorEastAsia" w:hAnsiTheme="minorEastAsia"/>
        </w:rPr>
        <w:t>.0</w:t>
      </w:r>
      <w:r>
        <w:rPr>
          <w:rFonts w:hint="eastAsia"/>
          <w:color w:val="FF0000"/>
          <w:sz w:val="18"/>
          <w:szCs w:val="18"/>
        </w:rPr>
        <w:t>（产品型号）</w:t>
      </w:r>
      <w:r>
        <w:rPr>
          <w:rFonts w:hint="eastAsia"/>
        </w:rPr>
        <w:t>升级说明</w:t>
      </w:r>
    </w:p>
    <w:p w14:paraId="1F4801E8">
      <w:pPr>
        <w:spacing w:line="360" w:lineRule="auto"/>
        <w:rPr>
          <w:rFonts w:hint="eastAsia" w:cs="Calibri" w:asciiTheme="minorEastAsia" w:hAnsiTheme="minorEastAsia" w:eastAsiaTheme="minorEastAsia"/>
          <w:lang w:val="en-US" w:eastAsia="zh-CN"/>
        </w:rPr>
      </w:pPr>
      <w:r>
        <w:rPr>
          <w:rFonts w:hint="eastAsia" w:cs="Calibri" w:asciiTheme="minorEastAsia" w:hAnsiTheme="minorEastAsia"/>
        </w:rPr>
        <w:t>硬件版本</w:t>
      </w:r>
      <w:r>
        <w:rPr>
          <w:rFonts w:cs="Calibri" w:asciiTheme="minorEastAsia" w:hAnsiTheme="minorEastAsia"/>
        </w:rPr>
        <w:t>:</w:t>
      </w:r>
      <w:r>
        <w:rPr>
          <w:rFonts w:hint="eastAsia" w:cs="Calibri" w:asciiTheme="minorEastAsia" w:hAnsiTheme="minorEastAsia"/>
          <w:lang w:val="en-US" w:eastAsia="zh-CN"/>
        </w:rPr>
        <w:t>V2.0</w:t>
      </w:r>
    </w:p>
    <w:p w14:paraId="07B3C5E7">
      <w:pPr>
        <w:spacing w:line="360" w:lineRule="auto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软件版本</w:t>
      </w:r>
      <w:r>
        <w:rPr>
          <w:rFonts w:cs="Calibri" w:asciiTheme="minorEastAsia" w:hAnsiTheme="minorEastAsia"/>
        </w:rPr>
        <w:t>:</w:t>
      </w:r>
      <w:r>
        <w:rPr>
          <w:rFonts w:hint="eastAsia" w:cs="Calibri" w:asciiTheme="minorEastAsia" w:hAnsiTheme="minorEastAsia"/>
        </w:rPr>
        <w:t>V16.01.1.</w:t>
      </w:r>
      <w:r>
        <w:rPr>
          <w:rFonts w:hint="eastAsia" w:cs="Calibri" w:asciiTheme="minorEastAsia" w:hAnsiTheme="minorEastAsia"/>
          <w:lang w:val="en-US" w:eastAsia="zh-CN"/>
        </w:rPr>
        <w:t>8</w:t>
      </w:r>
    </w:p>
    <w:p w14:paraId="7ACECDD3"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注意事项:</w:t>
      </w:r>
    </w:p>
    <w:p w14:paraId="30F45E34">
      <w:pPr>
        <w:pStyle w:val="8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此固件仅适用于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G0-5G-PoEV2.0</w:t>
      </w:r>
      <w:r>
        <w:rPr>
          <w:rFonts w:hint="eastAsia" w:cs="Calibri" w:asciiTheme="minorEastAsia" w:hAnsiTheme="minorEastAsia"/>
        </w:rPr>
        <w:t>型号且当前软件版本为</w:t>
      </w:r>
      <w:r>
        <w:rPr>
          <w:rFonts w:hint="eastAsia" w:cs="Calibri" w:asciiTheme="minorEastAsia" w:hAnsiTheme="minorEastAsia"/>
          <w:color w:val="FF0000"/>
        </w:rPr>
        <w:t>V1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6</w:t>
      </w:r>
      <w:r>
        <w:rPr>
          <w:rFonts w:hint="eastAsia" w:cs="Calibri" w:asciiTheme="minorEastAsia" w:hAnsiTheme="minorEastAsia"/>
          <w:color w:val="FF0000"/>
        </w:rPr>
        <w:t>.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01</w:t>
      </w:r>
      <w:r>
        <w:rPr>
          <w:rFonts w:hint="eastAsia" w:cs="Calibri" w:asciiTheme="minorEastAsia" w:hAnsiTheme="minorEastAsia"/>
          <w:color w:val="FF0000"/>
        </w:rPr>
        <w:t>.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1</w:t>
      </w:r>
      <w:r>
        <w:rPr>
          <w:rFonts w:hint="eastAsia" w:cs="Calibri" w:asciiTheme="minorEastAsia" w:hAnsiTheme="minorEastAsia"/>
          <w:color w:val="FF0000"/>
        </w:rPr>
        <w:t>.X</w:t>
      </w:r>
      <w:r>
        <w:rPr>
          <w:rFonts w:hint="eastAsia" w:cs="Calibri" w:asciiTheme="minorEastAsia" w:hAnsiTheme="minorEastAsia"/>
        </w:rPr>
        <w:t>的机器升级，升级前请确认产品型号和当前软件版本。</w:t>
      </w:r>
    </w:p>
    <w:p w14:paraId="3B5E3C89">
      <w:pPr>
        <w:pStyle w:val="8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解压下载文件，</w:t>
      </w:r>
      <w:r>
        <w:rPr>
          <w:rFonts w:hint="eastAsia" w:cs="Calibri" w:asciiTheme="minorEastAsia" w:hAnsiTheme="minorEastAsia"/>
        </w:rPr>
        <w:t>登录</w:t>
      </w:r>
      <w:r>
        <w:rPr>
          <w:rFonts w:hint="eastAsia" w:cs="Calibri" w:asciiTheme="minorEastAsia" w:hAnsiTheme="minorEastAsia"/>
          <w:lang w:val="en-US" w:eastAsia="zh-CN"/>
        </w:rPr>
        <w:t>路由器</w:t>
      </w:r>
      <w:r>
        <w:rPr>
          <w:rFonts w:hint="eastAsia" w:cs="Calibri" w:asciiTheme="minorEastAsia" w:hAnsiTheme="minorEastAsia"/>
        </w:rPr>
        <w:t>管理界面，点击“系统</w:t>
      </w:r>
      <w:r>
        <w:rPr>
          <w:rFonts w:hint="eastAsia" w:cs="Calibri" w:asciiTheme="minorEastAsia" w:hAnsiTheme="minorEastAsia"/>
          <w:lang w:val="en-US" w:eastAsia="zh-CN"/>
        </w:rPr>
        <w:t>工具</w:t>
      </w:r>
      <w:r>
        <w:rPr>
          <w:rFonts w:hint="eastAsia" w:cs="Calibri" w:asciiTheme="minorEastAsia" w:hAnsiTheme="minorEastAsia"/>
        </w:rPr>
        <w:t>”-“</w:t>
      </w:r>
      <w:r>
        <w:rPr>
          <w:rFonts w:hint="eastAsia" w:cs="Calibri" w:asciiTheme="minorEastAsia" w:hAnsiTheme="minorEastAsia"/>
          <w:lang w:val="en-US" w:eastAsia="zh-CN"/>
        </w:rPr>
        <w:t>升级服务</w:t>
      </w:r>
      <w:r>
        <w:rPr>
          <w:rFonts w:hint="eastAsia" w:cs="Calibri" w:asciiTheme="minorEastAsia" w:hAnsiTheme="minorEastAsia"/>
        </w:rPr>
        <w:t>”-“升级”，选择“</w:t>
      </w:r>
      <w:r>
        <w:rPr>
          <w:rFonts w:cs="Calibri" w:asciiTheme="minorEastAsia" w:hAnsiTheme="minorEastAsia"/>
        </w:rPr>
        <w:t>bin</w:t>
      </w:r>
      <w:r>
        <w:rPr>
          <w:rFonts w:hint="eastAsia" w:cs="Calibri" w:asciiTheme="minorEastAsia" w:hAnsiTheme="minorEastAsia"/>
        </w:rPr>
        <w:t>”</w:t>
      </w:r>
      <w:r>
        <w:rPr>
          <w:rFonts w:cs="Calibri" w:asciiTheme="minorEastAsia" w:hAnsiTheme="minorEastAsia"/>
        </w:rPr>
        <w:t>或</w:t>
      </w:r>
      <w:r>
        <w:rPr>
          <w:rFonts w:hint="eastAsia" w:cs="Calibri" w:asciiTheme="minorEastAsia" w:hAnsiTheme="minorEastAsia"/>
        </w:rPr>
        <w:t>“</w:t>
      </w:r>
      <w:r>
        <w:rPr>
          <w:rFonts w:cs="Calibri" w:asciiTheme="minorEastAsia" w:hAnsiTheme="minorEastAsia"/>
        </w:rPr>
        <w:t>trx</w:t>
      </w:r>
      <w:r>
        <w:rPr>
          <w:rFonts w:hint="eastAsia" w:cs="Calibri" w:asciiTheme="minorEastAsia" w:hAnsiTheme="minorEastAsia"/>
        </w:rPr>
        <w:t>”</w:t>
      </w:r>
      <w:r>
        <w:rPr>
          <w:rFonts w:cs="Calibri" w:asciiTheme="minorEastAsia" w:hAnsiTheme="minorEastAsia"/>
        </w:rPr>
        <w:t>结尾的文件来升级您的</w:t>
      </w:r>
      <w:r>
        <w:rPr>
          <w:rFonts w:hint="eastAsia" w:cs="Calibri" w:asciiTheme="minorEastAsia" w:hAnsiTheme="minorEastAsia"/>
          <w:lang w:val="en-US" w:eastAsia="zh-CN"/>
        </w:rPr>
        <w:t>路由器</w:t>
      </w:r>
      <w:r>
        <w:rPr>
          <w:rFonts w:hint="eastAsia" w:cs="Calibri" w:asciiTheme="minorEastAsia" w:hAnsiTheme="minorEastAsia"/>
        </w:rPr>
        <w:t>。</w:t>
      </w:r>
    </w:p>
    <w:p w14:paraId="66F7D5F2">
      <w:pPr>
        <w:pStyle w:val="8"/>
        <w:numPr>
          <w:ilvl w:val="0"/>
          <w:numId w:val="1"/>
        </w:numPr>
        <w:spacing w:before="62" w:beforeLines="20" w:after="1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hint="eastAsia" w:cs="Calibri" w:asciiTheme="minorEastAsia" w:hAnsiTheme="minorEastAsia"/>
        </w:rPr>
        <w:t>升级过程不能断电，否则可能会导致</w:t>
      </w:r>
      <w:r>
        <w:rPr>
          <w:rFonts w:hint="eastAsia" w:cs="Calibri" w:asciiTheme="minorEastAsia" w:hAnsiTheme="minorEastAsia"/>
          <w:lang w:val="en-US" w:eastAsia="zh-CN"/>
        </w:rPr>
        <w:t>路由器</w:t>
      </w:r>
      <w:r>
        <w:rPr>
          <w:rFonts w:hint="eastAsia" w:cs="Calibri" w:asciiTheme="minorEastAsia" w:hAnsiTheme="minorEastAsia"/>
        </w:rPr>
        <w:t>损坏。</w:t>
      </w:r>
      <w:bookmarkStart w:id="0" w:name="_GoBack"/>
      <w:bookmarkEnd w:id="0"/>
    </w:p>
    <w:p w14:paraId="39B00279"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更新说明</w:t>
      </w:r>
      <w:r>
        <w:rPr>
          <w:rFonts w:cs="Calibri" w:asciiTheme="minorEastAsia" w:hAnsiTheme="minorEastAsia"/>
          <w:b/>
        </w:rPr>
        <w:t>:</w:t>
      </w:r>
    </w:p>
    <w:p w14:paraId="14493B36">
      <w:pPr>
        <w:pStyle w:val="8"/>
        <w:numPr>
          <w:ilvl w:val="0"/>
          <w:numId w:val="0"/>
        </w:numPr>
        <w:spacing w:before="62" w:beforeLines="20" w:after="120" w:line="340" w:lineRule="exact"/>
        <w:ind w:left="63" w:leftChars="30" w:firstLine="0" w:firstLineChars="0"/>
        <w:rPr>
          <w:rFonts w:hint="eastAsia" w:cs="Calibri" w:asciiTheme="minorEastAsia" w:hAnsiTheme="minorEastAsia"/>
        </w:rPr>
      </w:pPr>
      <w:r>
        <w:rPr>
          <w:rFonts w:hint="eastAsia" w:cs="Calibri" w:asciiTheme="minorEastAsia" w:hAnsiTheme="minorEastAsia"/>
        </w:rPr>
        <w:t>1、需求包括无线定时开关、自动弹快速配置，小屏UI与电脑版本切换，无线MAC过滤，无线优化，tenda wifi app单用户限速，新增2种DDNS等等需求</w:t>
      </w:r>
      <w:r>
        <w:rPr>
          <w:rFonts w:hint="default" w:cs="Calibri" w:asciiTheme="minorEastAsia" w:hAnsiTheme="minorEastAsia"/>
        </w:rPr>
        <w:br w:type="textWrapping"/>
      </w:r>
    </w:p>
    <w:p w14:paraId="0B57E642">
      <w:pPr>
        <w:pStyle w:val="8"/>
        <w:numPr>
          <w:ilvl w:val="0"/>
          <w:numId w:val="0"/>
        </w:numPr>
        <w:ind w:left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</w:p>
    <w:p w14:paraId="34473F04">
      <w:pPr>
        <w:pStyle w:val="8"/>
        <w:numPr>
          <w:ilvl w:val="0"/>
          <w:numId w:val="0"/>
        </w:numPr>
        <w:ind w:leftChars="0"/>
        <w:rPr>
          <w:rFonts w:ascii="Arial" w:hAnsi="Arial" w:cs="Arial"/>
          <w:color w:val="394351"/>
          <w:szCs w:val="21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1211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  <w:docVar w:name="commondata" w:val="eyJoZGlkIjoiMjNhNGE0MTE1ZDk1OTU1MTk2NjhjYzIyODhlMmQ4ZDcifQ=="/>
  </w:docVars>
  <w:rsids>
    <w:rsidRoot w:val="00335579"/>
    <w:rsid w:val="00014104"/>
    <w:rsid w:val="001914BF"/>
    <w:rsid w:val="001962F4"/>
    <w:rsid w:val="002928CC"/>
    <w:rsid w:val="002C0B95"/>
    <w:rsid w:val="002E04C3"/>
    <w:rsid w:val="003034C9"/>
    <w:rsid w:val="00320590"/>
    <w:rsid w:val="00335579"/>
    <w:rsid w:val="003B4F92"/>
    <w:rsid w:val="003D34C3"/>
    <w:rsid w:val="003F7355"/>
    <w:rsid w:val="00474437"/>
    <w:rsid w:val="004B3E7E"/>
    <w:rsid w:val="00524E53"/>
    <w:rsid w:val="00687386"/>
    <w:rsid w:val="00696FB6"/>
    <w:rsid w:val="006A6DD7"/>
    <w:rsid w:val="0070222F"/>
    <w:rsid w:val="00720F52"/>
    <w:rsid w:val="00721027"/>
    <w:rsid w:val="00735C59"/>
    <w:rsid w:val="007D7C79"/>
    <w:rsid w:val="008142A3"/>
    <w:rsid w:val="008163E3"/>
    <w:rsid w:val="00875944"/>
    <w:rsid w:val="00900BDD"/>
    <w:rsid w:val="00960381"/>
    <w:rsid w:val="00983E74"/>
    <w:rsid w:val="009D78C6"/>
    <w:rsid w:val="009F7117"/>
    <w:rsid w:val="00A22E2F"/>
    <w:rsid w:val="00AB403D"/>
    <w:rsid w:val="00AE6624"/>
    <w:rsid w:val="00B05E2A"/>
    <w:rsid w:val="00B12897"/>
    <w:rsid w:val="00B21ECE"/>
    <w:rsid w:val="00B23FB0"/>
    <w:rsid w:val="00B473DE"/>
    <w:rsid w:val="00B63ECF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E90CB9"/>
    <w:rsid w:val="00E93128"/>
    <w:rsid w:val="00EB5B08"/>
    <w:rsid w:val="00FD5A89"/>
    <w:rsid w:val="14A21B8B"/>
    <w:rsid w:val="17D81D69"/>
    <w:rsid w:val="1B76271C"/>
    <w:rsid w:val="39022073"/>
    <w:rsid w:val="69301AF1"/>
    <w:rsid w:val="6D1F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Char"/>
    <w:basedOn w:val="7"/>
    <w:link w:val="5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批注框文本 Char"/>
    <w:basedOn w:val="7"/>
    <w:link w:val="2"/>
    <w:autoRedefine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autoRedefine/>
    <w:qFormat/>
    <w:uiPriority w:val="99"/>
    <w:rPr>
      <w:sz w:val="18"/>
      <w:szCs w:val="18"/>
    </w:rPr>
  </w:style>
  <w:style w:type="character" w:customStyle="1" w:styleId="13">
    <w:name w:val="tgt"/>
    <w:basedOn w:val="7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185</Words>
  <Characters>244</Characters>
  <Lines>1</Lines>
  <Paragraphs>1</Paragraphs>
  <TotalTime>0</TotalTime>
  <ScaleCrop>false</ScaleCrop>
  <LinksUpToDate>false</LinksUpToDate>
  <CharactersWithSpaces>244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2019-07-30T09:56:00Z</dcterms:created>
  <dc:creator>刘海强</dc:creator>
  <cp:lastModifiedBy>彭新</cp:lastModifiedBy>
  <dcterms:modified xsi:type="dcterms:W3CDTF">2024-07-15T01:41:33Z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6A3AF459B803415F96F6F35D3BC72AA2</vt:lpwstr>
  </property>
</Properties>
</file>